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F40A" w14:textId="77777777" w:rsidR="00CE7D47" w:rsidRPr="00CE7D47" w:rsidRDefault="00CE7D47" w:rsidP="00CE7D47">
      <w:pPr>
        <w:pStyle w:val="Default"/>
      </w:pPr>
      <w:r w:rsidRPr="00CE7D47">
        <w:t xml:space="preserve">I herewith </w:t>
      </w:r>
      <w:r>
        <w:t xml:space="preserve">state </w:t>
      </w:r>
      <w:r w:rsidRPr="00CE7D47">
        <w:t xml:space="preserve">that I </w:t>
      </w:r>
      <w:r>
        <w:t>do</w:t>
      </w:r>
      <w:r w:rsidRPr="00CE7D47">
        <w:t xml:space="preserve"> sign “</w:t>
      </w:r>
      <w:r w:rsidRPr="00CE7D47">
        <w:rPr>
          <w:b/>
          <w:bCs/>
        </w:rPr>
        <w:t>The 2013 Berlaymont Declaration on Endocrine Disrupters</w:t>
      </w:r>
      <w:r w:rsidRPr="00CE7D47">
        <w:rPr>
          <w:bCs/>
        </w:rPr>
        <w:t xml:space="preserve">” as presented on the IPCP web page and as sent to the </w:t>
      </w:r>
      <w:r w:rsidRPr="00CE7D47">
        <w:t>Vice-President of the European Commission, Antonio Tajani ; Commissioner for Health and Consumer Policy, Tonio Borg; EU Commissioner for Research Innovation and Science, Maire Geoghegan-Quinn; and Commissioner for Environment, Janez Potocnik</w:t>
      </w:r>
      <w:r>
        <w:t>, on May 15, 2013.</w:t>
      </w:r>
    </w:p>
    <w:p w14:paraId="364ED6F6" w14:textId="77777777" w:rsidR="00CE7D47" w:rsidRDefault="00CE7D47">
      <w:pPr>
        <w:rPr>
          <w:i/>
          <w:iCs/>
          <w:sz w:val="24"/>
          <w:szCs w:val="24"/>
          <w:lang w:val="en-US"/>
        </w:rPr>
      </w:pPr>
    </w:p>
    <w:p w14:paraId="09995F1B" w14:textId="77777777" w:rsidR="00CE7D47" w:rsidRDefault="00CE7D47">
      <w:pPr>
        <w:rPr>
          <w:i/>
          <w:iCs/>
          <w:sz w:val="24"/>
          <w:szCs w:val="24"/>
          <w:lang w:val="en-US"/>
        </w:rPr>
      </w:pPr>
      <w:r w:rsidRPr="00CE7D47">
        <w:rPr>
          <w:i/>
          <w:iCs/>
          <w:sz w:val="24"/>
          <w:szCs w:val="24"/>
          <w:lang w:val="en-US"/>
        </w:rPr>
        <w:t xml:space="preserve">Affiliations are </w:t>
      </w:r>
      <w:r>
        <w:rPr>
          <w:i/>
          <w:iCs/>
          <w:sz w:val="24"/>
          <w:szCs w:val="24"/>
          <w:lang w:val="en-US"/>
        </w:rPr>
        <w:t xml:space="preserve">to be </w:t>
      </w:r>
      <w:r w:rsidRPr="00CE7D47">
        <w:rPr>
          <w:i/>
          <w:iCs/>
          <w:sz w:val="24"/>
          <w:szCs w:val="24"/>
          <w:lang w:val="en-US"/>
        </w:rPr>
        <w:t xml:space="preserve">given for identification purposes only – all signatories </w:t>
      </w:r>
      <w:r>
        <w:rPr>
          <w:i/>
          <w:iCs/>
          <w:sz w:val="24"/>
          <w:szCs w:val="24"/>
          <w:lang w:val="en-US"/>
        </w:rPr>
        <w:t>sign</w:t>
      </w:r>
      <w:r w:rsidRPr="00CE7D47">
        <w:rPr>
          <w:i/>
          <w:iCs/>
          <w:sz w:val="24"/>
          <w:szCs w:val="24"/>
          <w:lang w:val="en-US"/>
        </w:rPr>
        <w:t xml:space="preserve"> in a personal capacity</w:t>
      </w:r>
      <w:r>
        <w:rPr>
          <w:i/>
          <w:iCs/>
          <w:sz w:val="24"/>
          <w:szCs w:val="24"/>
          <w:lang w:val="en-US"/>
        </w:rPr>
        <w:t>.</w:t>
      </w:r>
    </w:p>
    <w:p w14:paraId="5BE24A13" w14:textId="77777777" w:rsidR="00CE7D47" w:rsidRPr="00CE7D47" w:rsidRDefault="00CE7D47">
      <w:pPr>
        <w:rPr>
          <w:iCs/>
          <w:sz w:val="24"/>
          <w:szCs w:val="24"/>
          <w:lang w:val="en-US"/>
        </w:rPr>
      </w:pPr>
      <w:r w:rsidRPr="00CE7D47">
        <w:rPr>
          <w:iCs/>
          <w:sz w:val="24"/>
          <w:szCs w:val="24"/>
          <w:lang w:val="en-US"/>
        </w:rPr>
        <w:t xml:space="preserve">Name:  </w:t>
      </w:r>
    </w:p>
    <w:p w14:paraId="1340AEBF" w14:textId="77777777" w:rsidR="00CE7D47" w:rsidRDefault="00CE7D47">
      <w:pPr>
        <w:rPr>
          <w:iCs/>
          <w:sz w:val="24"/>
          <w:szCs w:val="24"/>
          <w:lang w:val="en-US"/>
        </w:rPr>
      </w:pPr>
      <w:r w:rsidRPr="00CE7D47">
        <w:rPr>
          <w:iCs/>
          <w:sz w:val="24"/>
          <w:szCs w:val="24"/>
          <w:lang w:val="en-US"/>
        </w:rPr>
        <w:t>Affiliation:</w:t>
      </w:r>
    </w:p>
    <w:p w14:paraId="337C81D2" w14:textId="77777777" w:rsidR="00CE7D47" w:rsidRDefault="00CE7D47">
      <w:pPr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When </w:t>
      </w:r>
      <w:r w:rsidR="002A69AD">
        <w:rPr>
          <w:iCs/>
          <w:sz w:val="24"/>
          <w:szCs w:val="24"/>
          <w:lang w:val="en-US"/>
        </w:rPr>
        <w:t>your name and affiliation are filled in</w:t>
      </w:r>
      <w:r>
        <w:rPr>
          <w:iCs/>
          <w:sz w:val="24"/>
          <w:szCs w:val="24"/>
          <w:lang w:val="en-US"/>
        </w:rPr>
        <w:t>, please send</w:t>
      </w:r>
      <w:r w:rsidR="002A69AD">
        <w:rPr>
          <w:iCs/>
          <w:sz w:val="24"/>
          <w:szCs w:val="24"/>
          <w:lang w:val="en-US"/>
        </w:rPr>
        <w:t xml:space="preserve"> this form</w:t>
      </w:r>
      <w:r>
        <w:rPr>
          <w:iCs/>
          <w:sz w:val="24"/>
          <w:szCs w:val="24"/>
          <w:lang w:val="en-US"/>
        </w:rPr>
        <w:t xml:space="preserve"> to </w:t>
      </w:r>
      <w:hyperlink r:id="rId5" w:history="1">
        <w:r w:rsidRPr="0064621E">
          <w:rPr>
            <w:rStyle w:val="Hyperlink"/>
            <w:iCs/>
            <w:sz w:val="24"/>
            <w:szCs w:val="24"/>
            <w:lang w:val="en-US"/>
          </w:rPr>
          <w:t>ipcp@chem.ethz.ch</w:t>
        </w:r>
      </w:hyperlink>
      <w:r w:rsidR="002A69AD">
        <w:rPr>
          <w:rStyle w:val="Hyperlink"/>
          <w:iCs/>
          <w:sz w:val="24"/>
          <w:szCs w:val="24"/>
          <w:lang w:val="en-US"/>
        </w:rPr>
        <w:t>.</w:t>
      </w:r>
      <w:bookmarkStart w:id="0" w:name="_GoBack"/>
      <w:bookmarkEnd w:id="0"/>
    </w:p>
    <w:p w14:paraId="4A8D241D" w14:textId="77777777" w:rsidR="00CE7D47" w:rsidRPr="00CE7D47" w:rsidRDefault="00CE7D47">
      <w:pPr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Your intention to sign the declaration will be checked by IPCP by sending you an email </w:t>
      </w:r>
      <w:r w:rsidR="002A69AD">
        <w:rPr>
          <w:iCs/>
          <w:sz w:val="24"/>
          <w:szCs w:val="24"/>
          <w:lang w:val="en-US"/>
        </w:rPr>
        <w:t xml:space="preserve">asking </w:t>
      </w:r>
      <w:r>
        <w:rPr>
          <w:iCs/>
          <w:sz w:val="24"/>
          <w:szCs w:val="24"/>
          <w:lang w:val="en-US"/>
        </w:rPr>
        <w:t>for your confirmation. Your name will not be added to the list of signatories until IPCP has received this confirmation.</w:t>
      </w:r>
    </w:p>
    <w:p w14:paraId="23AF49AC" w14:textId="77777777" w:rsidR="00CE7D47" w:rsidRPr="00CE7D47" w:rsidRDefault="00CE7D47">
      <w:pPr>
        <w:rPr>
          <w:sz w:val="24"/>
          <w:szCs w:val="24"/>
          <w:lang w:val="en-US"/>
        </w:rPr>
      </w:pPr>
    </w:p>
    <w:sectPr w:rsidR="00CE7D47" w:rsidRPr="00CE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7"/>
    <w:rsid w:val="002A69AD"/>
    <w:rsid w:val="00CE7D47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1E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D4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D4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pcp@chem.eth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Bergman</dc:creator>
  <cp:lastModifiedBy>Martin Scheringer</cp:lastModifiedBy>
  <cp:revision>2</cp:revision>
  <dcterms:created xsi:type="dcterms:W3CDTF">2013-06-14T19:49:00Z</dcterms:created>
  <dcterms:modified xsi:type="dcterms:W3CDTF">2013-06-17T10:51:00Z</dcterms:modified>
</cp:coreProperties>
</file>